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60" w:rsidRPr="00B050EF" w:rsidRDefault="00AC764B" w:rsidP="00937688">
      <w:pPr>
        <w:jc w:val="center"/>
        <w:rPr>
          <w:b/>
        </w:rPr>
      </w:pPr>
      <w:r w:rsidRPr="00B050EF">
        <w:rPr>
          <w:b/>
        </w:rPr>
        <w:t>Regulamin</w:t>
      </w:r>
      <w:r w:rsidR="003534E1" w:rsidRPr="00B050EF">
        <w:rPr>
          <w:b/>
        </w:rPr>
        <w:t xml:space="preserve"> </w:t>
      </w:r>
      <w:r w:rsidR="00946560" w:rsidRPr="00B050EF">
        <w:rPr>
          <w:b/>
        </w:rPr>
        <w:t xml:space="preserve">I </w:t>
      </w:r>
      <w:r w:rsidRPr="00B050EF">
        <w:rPr>
          <w:b/>
        </w:rPr>
        <w:t>Drawieńskiego Festiwalu Poezji Śpiewanej, Drawno 2021</w:t>
      </w:r>
    </w:p>
    <w:p w:rsidR="00AC764B" w:rsidRPr="00B050EF" w:rsidRDefault="00AC764B" w:rsidP="00AC764B">
      <w:pPr>
        <w:rPr>
          <w:b/>
        </w:rPr>
      </w:pPr>
    </w:p>
    <w:p w:rsidR="003534E1" w:rsidRPr="00937688" w:rsidRDefault="003534E1" w:rsidP="00162A7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37688">
        <w:rPr>
          <w:b/>
        </w:rPr>
        <w:t>Organizatorzy:</w:t>
      </w:r>
    </w:p>
    <w:p w:rsidR="003534E1" w:rsidRPr="00937688" w:rsidRDefault="00946560" w:rsidP="00162A76">
      <w:pPr>
        <w:tabs>
          <w:tab w:val="left" w:pos="426"/>
        </w:tabs>
        <w:spacing w:line="276" w:lineRule="auto"/>
        <w:ind w:left="426" w:hanging="426"/>
        <w:jc w:val="both"/>
      </w:pPr>
      <w:r w:rsidRPr="00937688">
        <w:t xml:space="preserve"> </w:t>
      </w:r>
      <w:r w:rsidRPr="00937688">
        <w:tab/>
      </w:r>
      <w:r w:rsidR="003534E1" w:rsidRPr="00937688">
        <w:t>Drawieński Ośrodek  Kultury</w:t>
      </w:r>
    </w:p>
    <w:p w:rsidR="003534E1" w:rsidRPr="00937688" w:rsidRDefault="00946560" w:rsidP="00162A76">
      <w:pPr>
        <w:tabs>
          <w:tab w:val="left" w:pos="426"/>
        </w:tabs>
        <w:spacing w:line="276" w:lineRule="auto"/>
        <w:ind w:left="426" w:hanging="426"/>
        <w:jc w:val="both"/>
      </w:pPr>
      <w:r w:rsidRPr="00937688">
        <w:t xml:space="preserve"> </w:t>
      </w:r>
      <w:r w:rsidRPr="00937688">
        <w:tab/>
        <w:t xml:space="preserve">patronat: Burmistrz Drawna </w:t>
      </w:r>
      <w:r w:rsidR="003534E1" w:rsidRPr="00937688">
        <w:t xml:space="preserve">Andrzej Chmielewski </w:t>
      </w:r>
    </w:p>
    <w:p w:rsidR="00946560" w:rsidRPr="00937688" w:rsidRDefault="003534E1" w:rsidP="00162A7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</w:pPr>
      <w:r w:rsidRPr="00937688">
        <w:rPr>
          <w:b/>
        </w:rPr>
        <w:t xml:space="preserve">Uczestnicy festiwalu: </w:t>
      </w:r>
      <w:r w:rsidRPr="00937688">
        <w:t>soliści, duety, tria  i zespoły</w:t>
      </w:r>
    </w:p>
    <w:p w:rsidR="003534E1" w:rsidRPr="00937688" w:rsidRDefault="003534E1" w:rsidP="00162A7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37688">
        <w:rPr>
          <w:b/>
        </w:rPr>
        <w:t xml:space="preserve">Celem Festiwalu jest: </w:t>
      </w:r>
    </w:p>
    <w:p w:rsidR="003534E1" w:rsidRPr="00937688" w:rsidRDefault="003534E1" w:rsidP="00162A76">
      <w:pPr>
        <w:tabs>
          <w:tab w:val="left" w:pos="426"/>
        </w:tabs>
        <w:spacing w:line="276" w:lineRule="auto"/>
        <w:ind w:left="426" w:hanging="426"/>
        <w:jc w:val="both"/>
      </w:pPr>
      <w:r w:rsidRPr="00937688">
        <w:t xml:space="preserve">      </w:t>
      </w:r>
      <w:r w:rsidR="00946560" w:rsidRPr="00937688">
        <w:tab/>
        <w:t>popularyzacja gatunku muzycznego poezja śpiewana</w:t>
      </w:r>
    </w:p>
    <w:p w:rsidR="003534E1" w:rsidRPr="00937688" w:rsidRDefault="003534E1" w:rsidP="00162A7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37688">
        <w:rPr>
          <w:b/>
        </w:rPr>
        <w:t>Zasady regulaminowe:</w:t>
      </w:r>
    </w:p>
    <w:p w:rsidR="009147AC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Warunkiem uczestnictwa jest złożenie poprawnie wypełnionej karty zgłoszenia</w:t>
      </w:r>
      <w:r w:rsidR="00AC764B" w:rsidRPr="00937688">
        <w:t xml:space="preserve"> </w:t>
      </w:r>
      <w:r w:rsidR="00B050EF">
        <w:t xml:space="preserve">                     </w:t>
      </w:r>
      <w:r w:rsidR="00AC764B" w:rsidRPr="00937688">
        <w:t xml:space="preserve">w terminie do </w:t>
      </w:r>
      <w:r w:rsidR="00162A76" w:rsidRPr="00162A76">
        <w:rPr>
          <w:b/>
        </w:rPr>
        <w:t>06</w:t>
      </w:r>
      <w:r w:rsidR="00AC764B" w:rsidRPr="00162A76">
        <w:rPr>
          <w:b/>
        </w:rPr>
        <w:t xml:space="preserve"> sierpnia</w:t>
      </w:r>
      <w:r w:rsidRPr="00162A76">
        <w:rPr>
          <w:b/>
        </w:rPr>
        <w:t xml:space="preserve"> 2021</w:t>
      </w:r>
      <w:r w:rsidR="00B050EF" w:rsidRPr="00162A76">
        <w:rPr>
          <w:b/>
        </w:rPr>
        <w:t>r.</w:t>
      </w:r>
      <w:r w:rsidR="00E161D0" w:rsidRPr="00937688">
        <w:t xml:space="preserve"> do godziny 15</w:t>
      </w:r>
      <w:r w:rsidR="00E161D0" w:rsidRPr="00162A76">
        <w:rPr>
          <w:vertAlign w:val="superscript"/>
        </w:rPr>
        <w:t>00</w:t>
      </w:r>
      <w:r w:rsidRPr="00937688">
        <w:t>. Karty zgłoszenia przyjmowane będą następująco:</w:t>
      </w:r>
      <w:r w:rsidR="00937688">
        <w:t xml:space="preserve"> </w:t>
      </w:r>
      <w:r w:rsidRPr="00937688">
        <w:t xml:space="preserve">- e-mailowo na adres </w:t>
      </w:r>
      <w:hyperlink r:id="rId6" w:history="1">
        <w:r w:rsidR="00162A76" w:rsidRPr="00243FAA">
          <w:rPr>
            <w:rStyle w:val="Hipercze"/>
          </w:rPr>
          <w:t>ajedrzejak@hotmail.com</w:t>
        </w:r>
      </w:hyperlink>
      <w:r w:rsidR="00162A76">
        <w:t xml:space="preserve"> ,</w:t>
      </w:r>
      <w:r w:rsidRPr="00937688">
        <w:t>skan wypełnionej karty)</w:t>
      </w:r>
    </w:p>
    <w:p w:rsidR="00AC764B" w:rsidRPr="00937688" w:rsidRDefault="009147AC" w:rsidP="00162A76">
      <w:pPr>
        <w:pStyle w:val="Akapitzlist"/>
        <w:spacing w:line="276" w:lineRule="auto"/>
        <w:ind w:left="360"/>
        <w:jc w:val="both"/>
      </w:pPr>
      <w:r w:rsidRPr="00937688">
        <w:t xml:space="preserve">lub  osobiście (prawidłowo wypełniona karta) w </w:t>
      </w:r>
      <w:r w:rsidR="00692A67" w:rsidRPr="00937688">
        <w:t>DOK w Drawnie, ul. Szpitalna 2,  Elżbiety Bacztub-Bakiewicz.</w:t>
      </w:r>
      <w:r w:rsidR="00937688">
        <w:t xml:space="preserve"> </w:t>
      </w:r>
      <w:r w:rsidR="00AC764B" w:rsidRPr="00937688">
        <w:t>Uwzględniana będzie data dotarcia karty do adresata; zgłoszenia nadesłane po terminie i niekompletne nie będą uwzględniane.</w:t>
      </w:r>
    </w:p>
    <w:p w:rsidR="00E161D0" w:rsidRPr="00937688" w:rsidRDefault="00E161D0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 xml:space="preserve">Festiwal odbędzie się </w:t>
      </w:r>
      <w:r w:rsidRPr="00937688">
        <w:rPr>
          <w:b/>
        </w:rPr>
        <w:t>12 sierpnia</w:t>
      </w:r>
      <w:r w:rsidRPr="00937688">
        <w:t xml:space="preserve"> </w:t>
      </w:r>
      <w:r w:rsidRPr="00B050EF">
        <w:rPr>
          <w:b/>
        </w:rPr>
        <w:t>2021</w:t>
      </w:r>
      <w:r w:rsidR="00B050EF" w:rsidRPr="00B050EF">
        <w:rPr>
          <w:b/>
        </w:rPr>
        <w:t>r.</w:t>
      </w:r>
      <w:r w:rsidRPr="00937688">
        <w:t xml:space="preserve"> </w:t>
      </w:r>
      <w:r w:rsidR="00173192" w:rsidRPr="00937688">
        <w:t>o godz.1</w:t>
      </w:r>
      <w:r w:rsidR="00B050EF">
        <w:t>6</w:t>
      </w:r>
      <w:r w:rsidR="00B050EF" w:rsidRPr="00B050EF">
        <w:rPr>
          <w:vertAlign w:val="superscript"/>
        </w:rPr>
        <w:t>30</w:t>
      </w:r>
      <w:r w:rsidR="00173192" w:rsidRPr="00937688">
        <w:t xml:space="preserve"> </w:t>
      </w:r>
      <w:r w:rsidRPr="00937688">
        <w:t>w DOK, Drawno, ul. Szpitalna 2.</w:t>
      </w:r>
    </w:p>
    <w:p w:rsidR="00E161D0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Każdy z</w:t>
      </w:r>
      <w:r w:rsidR="00E161D0" w:rsidRPr="00937688">
        <w:t>głoszony do konkursu uczestnik zobowiązany będzie do wykonania utworu śpiewanego z dowolnym tekstem poetyckim.</w:t>
      </w:r>
    </w:p>
    <w:p w:rsidR="00E161D0" w:rsidRPr="00937688" w:rsidRDefault="00E161D0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Dopuszcza się występ solisty „a cappella” z własnym akompaniamentem lub zespołem muzycznym.</w:t>
      </w:r>
    </w:p>
    <w:p w:rsidR="00E161D0" w:rsidRPr="00937688" w:rsidRDefault="00E161D0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Dopuszcza się występy duetów lub większych zespołów.</w:t>
      </w:r>
    </w:p>
    <w:p w:rsidR="00E161D0" w:rsidRPr="00937688" w:rsidRDefault="00E161D0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Dopuszcza się wykorzystanie istniejącej muzyki lub skomponowanej na potrzeby festiwalu.</w:t>
      </w:r>
    </w:p>
    <w:p w:rsidR="00E161D0" w:rsidRPr="00937688" w:rsidRDefault="00E161D0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Czas występu uc</w:t>
      </w:r>
      <w:r w:rsidR="00D849A1" w:rsidRPr="00937688">
        <w:t>zestnika  nie może przekroczyć 5</w:t>
      </w:r>
      <w:r w:rsidRPr="00937688">
        <w:t xml:space="preserve"> minut</w:t>
      </w:r>
      <w:r w:rsidR="00AC764B" w:rsidRPr="00937688">
        <w:t>.</w:t>
      </w:r>
    </w:p>
    <w:p w:rsidR="00E161D0" w:rsidRPr="00937688" w:rsidRDefault="00E161D0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W przypadku gdy uczestnikowi ma towarzyszyć własny akompaniator, organizator zapewnia pianino</w:t>
      </w:r>
      <w:r w:rsidR="00162A76">
        <w:t xml:space="preserve">, </w:t>
      </w:r>
      <w:r w:rsidRPr="00937688">
        <w:t>gitarę lub keyboard. Chęć skorzystania z instrumentu organizatora prosimy zaznaczyć w karcie zgłoszenia.</w:t>
      </w:r>
    </w:p>
    <w:p w:rsidR="009147AC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 xml:space="preserve">Przygotowanie oprawy artystycznej, prezentacja utworu premierowego może wpłynąć na podwyższenie ocen jurorskich. </w:t>
      </w:r>
    </w:p>
    <w:p w:rsidR="009147AC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 xml:space="preserve">Organizatorzy zapewniają aparaturę nagłaśniającą, drobny poczęstunek, dyplomy </w:t>
      </w:r>
      <w:r w:rsidR="00937688">
        <w:t xml:space="preserve">                     </w:t>
      </w:r>
      <w:r w:rsidRPr="00937688">
        <w:t>i nagrody.</w:t>
      </w:r>
    </w:p>
    <w:p w:rsidR="009147AC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 xml:space="preserve">W razie konieczności Organizatorzy zastrzegają sobie prawo do </w:t>
      </w:r>
      <w:r w:rsidR="00AC764B" w:rsidRPr="00937688">
        <w:t>zmiany</w:t>
      </w:r>
      <w:r w:rsidRPr="00937688">
        <w:t xml:space="preserve"> liczby uczestników festiwalu bez podania uzasadnienia.</w:t>
      </w:r>
    </w:p>
    <w:p w:rsidR="00AC764B" w:rsidRPr="00937688" w:rsidRDefault="00AC764B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Organizator nie pokrywa kosztów przyjazdu uczestnika.</w:t>
      </w:r>
    </w:p>
    <w:p w:rsidR="009147AC" w:rsidRPr="00937688" w:rsidRDefault="00AC764B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Uczestnik nieletni musi mieć zgodę na uczestnictwo opiekuna prawnego i zapewnioną przez opiekuna opiekę w czasie festiwalu.</w:t>
      </w:r>
      <w:r w:rsidR="009147AC" w:rsidRPr="00937688">
        <w:t xml:space="preserve"> </w:t>
      </w:r>
    </w:p>
    <w:p w:rsidR="009147AC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 xml:space="preserve">Organizatorzy poinformują elektronicznie </w:t>
      </w:r>
      <w:r w:rsidR="00AC764B" w:rsidRPr="00937688">
        <w:t>o</w:t>
      </w:r>
      <w:r w:rsidRPr="00937688">
        <w:t xml:space="preserve"> przyjęciu uczestnika </w:t>
      </w:r>
      <w:r w:rsidR="00AC764B" w:rsidRPr="00937688">
        <w:t xml:space="preserve">do festiwalu </w:t>
      </w:r>
      <w:r w:rsidRPr="00937688">
        <w:t xml:space="preserve">oraz podadzą kolejność występów. Podana kolejność będzie obowiązująca i nie podlega zmianom. </w:t>
      </w:r>
    </w:p>
    <w:p w:rsidR="009147AC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 xml:space="preserve">Prezentacje oceniać będzie JURY biorąc pod uwagę: walory wokalne, dykcję, interpretację i ogólne wrażenie artystyczne. </w:t>
      </w:r>
    </w:p>
    <w:p w:rsidR="009147AC" w:rsidRPr="00937688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 xml:space="preserve">Jury </w:t>
      </w:r>
      <w:r w:rsidR="003B0ACA">
        <w:t>przyzna I, II i III miejsce</w:t>
      </w:r>
      <w:r w:rsidR="0052759C">
        <w:t xml:space="preserve">, </w:t>
      </w:r>
      <w:r w:rsidR="00133B5D">
        <w:t xml:space="preserve">może </w:t>
      </w:r>
      <w:r w:rsidR="0052759C">
        <w:t xml:space="preserve">również </w:t>
      </w:r>
      <w:bookmarkStart w:id="0" w:name="_GoBack"/>
      <w:bookmarkEnd w:id="0"/>
      <w:r w:rsidR="00133B5D">
        <w:t xml:space="preserve">przyznać </w:t>
      </w:r>
      <w:r w:rsidR="003B0ACA">
        <w:t>wyróżnienia</w:t>
      </w:r>
      <w:r w:rsidR="00AB3F18" w:rsidRPr="00937688">
        <w:t xml:space="preserve">. </w:t>
      </w:r>
      <w:r w:rsidR="000F409F">
        <w:t>Dla wszystkich uczestników przewidziane są nagrody. Wszystkie nagrody są nagrodami rzeczowymi.</w:t>
      </w:r>
    </w:p>
    <w:p w:rsidR="009147AC" w:rsidRDefault="009147AC" w:rsidP="00162A76">
      <w:pPr>
        <w:pStyle w:val="Akapitzlist"/>
        <w:numPr>
          <w:ilvl w:val="0"/>
          <w:numId w:val="5"/>
        </w:numPr>
        <w:spacing w:line="276" w:lineRule="auto"/>
        <w:jc w:val="both"/>
      </w:pPr>
      <w:r w:rsidRPr="00937688">
        <w:t>Informacje związane z festiwalem można uzyskać w DOK Drawno</w:t>
      </w:r>
      <w:r w:rsidR="00937688">
        <w:t>:</w:t>
      </w:r>
      <w:r w:rsidRPr="00937688">
        <w:t xml:space="preserve"> Elżbieta Bacztub-Bakiewicz tel.957682343</w:t>
      </w:r>
      <w:r w:rsidR="00162A76">
        <w:t xml:space="preserve"> </w:t>
      </w:r>
      <w:r w:rsidRPr="00937688">
        <w:t xml:space="preserve">w.24; regulaminy i karty zgłoszeń dostępne na stronach: </w:t>
      </w:r>
      <w:hyperlink r:id="rId7" w:history="1">
        <w:r w:rsidRPr="00937688">
          <w:rPr>
            <w:rStyle w:val="Hipercze"/>
          </w:rPr>
          <w:t>www.dokdrawno.pl</w:t>
        </w:r>
      </w:hyperlink>
      <w:r w:rsidRPr="00937688">
        <w:t xml:space="preserve">, </w:t>
      </w:r>
      <w:hyperlink r:id="rId8" w:history="1">
        <w:r w:rsidRPr="00937688">
          <w:rPr>
            <w:rStyle w:val="Hipercze"/>
          </w:rPr>
          <w:t>www.drawno.pl</w:t>
        </w:r>
      </w:hyperlink>
      <w:r w:rsidRPr="00937688">
        <w:t xml:space="preserve"> </w:t>
      </w:r>
    </w:p>
    <w:p w:rsidR="003B0ACA" w:rsidRPr="00937688" w:rsidRDefault="003B0ACA" w:rsidP="003B0ACA">
      <w:pPr>
        <w:pStyle w:val="Akapitzlist"/>
        <w:spacing w:line="276" w:lineRule="auto"/>
        <w:ind w:left="360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7FF8BAF" wp14:editId="419E86BA">
            <wp:simplePos x="0" y="0"/>
            <wp:positionH relativeFrom="column">
              <wp:posOffset>899160</wp:posOffset>
            </wp:positionH>
            <wp:positionV relativeFrom="paragraph">
              <wp:posOffset>3175</wp:posOffset>
            </wp:positionV>
            <wp:extent cx="3836035" cy="919480"/>
            <wp:effectExtent l="0" t="0" r="0" b="0"/>
            <wp:wrapNone/>
            <wp:docPr id="1" name="Obraz 1" descr="C:\Users\DOK\Desktop\LOGOTYPY... P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\Desktop\LOGOTYPY... PZa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" t="2954" r="40111" b="86411"/>
                    <a:stretch/>
                  </pic:blipFill>
                  <pic:spPr bwMode="auto">
                    <a:xfrm>
                      <a:off x="0" y="0"/>
                      <a:ext cx="383603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ACA" w:rsidRPr="00937688" w:rsidSect="00B050E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347"/>
    <w:multiLevelType w:val="hybridMultilevel"/>
    <w:tmpl w:val="A370743A"/>
    <w:lvl w:ilvl="0" w:tplc="1194BD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8AC7BA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255"/>
    <w:multiLevelType w:val="hybridMultilevel"/>
    <w:tmpl w:val="F2962530"/>
    <w:lvl w:ilvl="0" w:tplc="6F4C2B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10ACB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53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F9734C"/>
    <w:multiLevelType w:val="hybridMultilevel"/>
    <w:tmpl w:val="506A8C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14BF"/>
    <w:multiLevelType w:val="hybridMultilevel"/>
    <w:tmpl w:val="AF18AA34"/>
    <w:lvl w:ilvl="0" w:tplc="AD147F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1"/>
    <w:rsid w:val="000F409F"/>
    <w:rsid w:val="00133B5D"/>
    <w:rsid w:val="00162A76"/>
    <w:rsid w:val="00173192"/>
    <w:rsid w:val="002A6946"/>
    <w:rsid w:val="003534E1"/>
    <w:rsid w:val="003B0ACA"/>
    <w:rsid w:val="004D6F9F"/>
    <w:rsid w:val="0052759C"/>
    <w:rsid w:val="00692A67"/>
    <w:rsid w:val="008339EA"/>
    <w:rsid w:val="008C26B3"/>
    <w:rsid w:val="009147AC"/>
    <w:rsid w:val="00937688"/>
    <w:rsid w:val="00946560"/>
    <w:rsid w:val="00AB3F18"/>
    <w:rsid w:val="00AC764B"/>
    <w:rsid w:val="00B050EF"/>
    <w:rsid w:val="00C6699D"/>
    <w:rsid w:val="00D849A1"/>
    <w:rsid w:val="00E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4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4E1"/>
    <w:pPr>
      <w:ind w:left="720"/>
      <w:contextualSpacing/>
    </w:pPr>
  </w:style>
  <w:style w:type="character" w:styleId="Hipercze">
    <w:name w:val="Hyperlink"/>
    <w:basedOn w:val="Domylnaczcionkaakapitu"/>
    <w:rsid w:val="003534E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4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47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4E1"/>
    <w:pPr>
      <w:ind w:left="720"/>
      <w:contextualSpacing/>
    </w:pPr>
  </w:style>
  <w:style w:type="character" w:styleId="Hipercze">
    <w:name w:val="Hyperlink"/>
    <w:basedOn w:val="Domylnaczcionkaakapitu"/>
    <w:rsid w:val="003534E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4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n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kdraw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edrzejak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</cp:lastModifiedBy>
  <cp:revision>6</cp:revision>
  <dcterms:created xsi:type="dcterms:W3CDTF">2021-07-13T11:12:00Z</dcterms:created>
  <dcterms:modified xsi:type="dcterms:W3CDTF">2021-07-14T06:47:00Z</dcterms:modified>
</cp:coreProperties>
</file>